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99" w:rsidRDefault="00C70F65">
      <w:bookmarkStart w:id="0" w:name="_GoBack"/>
      <w:bookmarkEnd w:id="0"/>
    </w:p>
    <w:p w:rsidR="008F6B99" w:rsidRDefault="00C70F65" w:rsidP="003648C0"/>
    <w:p w:rsidR="003648C0" w:rsidRDefault="003648C0" w:rsidP="003648C0">
      <w:r>
        <w:t>February 2, 2018</w:t>
      </w:r>
    </w:p>
    <w:p w:rsidR="003648C0" w:rsidRDefault="003648C0"/>
    <w:p w:rsidR="003648C0" w:rsidRDefault="003648C0">
      <w:r>
        <w:t>To:   All HFT Members</w:t>
      </w:r>
    </w:p>
    <w:p w:rsidR="003648C0" w:rsidRDefault="003648C0"/>
    <w:p w:rsidR="003648C0" w:rsidRDefault="003648C0">
      <w:r>
        <w:t>From: 2018 HFT Election Committee –</w:t>
      </w:r>
      <w:r w:rsidR="006D39AA">
        <w:t xml:space="preserve"> Joshua Blanchfield -Chair</w:t>
      </w:r>
    </w:p>
    <w:p w:rsidR="003648C0" w:rsidRDefault="003648C0"/>
    <w:p w:rsidR="003648C0" w:rsidRDefault="003648C0">
      <w:pPr>
        <w:rPr>
          <w:b/>
        </w:rPr>
      </w:pPr>
      <w:r>
        <w:t xml:space="preserve">Re: </w:t>
      </w:r>
      <w:r>
        <w:rPr>
          <w:b/>
        </w:rPr>
        <w:t xml:space="preserve">Official Notification for Nominations and Elections of HFT Officers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Delegates to conventions and labor bodies. </w:t>
      </w:r>
    </w:p>
    <w:p w:rsidR="003648C0" w:rsidRDefault="003648C0">
      <w:pPr>
        <w:rPr>
          <w:b/>
        </w:rPr>
      </w:pPr>
    </w:p>
    <w:p w:rsidR="003648C0" w:rsidRDefault="003648C0">
      <w:r>
        <w:tab/>
        <w:t xml:space="preserve">Every two years the HFT holds separate elections for HFT Officers (i.e. Executive Board) and HFT Delegates (i.e. CT.AFT, AFT, Hartford Labor Council, and AFL-CIO bodies and conventions.) The HFT Constitution requires a </w:t>
      </w:r>
      <w:proofErr w:type="gramStart"/>
      <w:r>
        <w:t>15 day</w:t>
      </w:r>
      <w:proofErr w:type="gramEnd"/>
      <w:r>
        <w:t xml:space="preserve"> notice for nominations and elections of officers and for nomination and election of delegates to conventions &amp; labor bodies. This notification fulfills those requirements. </w:t>
      </w:r>
    </w:p>
    <w:p w:rsidR="003648C0" w:rsidRDefault="003648C0"/>
    <w:p w:rsidR="003648C0" w:rsidRDefault="003648C0">
      <w:r>
        <w:tab/>
        <w:t xml:space="preserve">The Election of HFT Officers will be addressed first. </w:t>
      </w:r>
    </w:p>
    <w:p w:rsidR="003648C0" w:rsidRDefault="003648C0"/>
    <w:p w:rsidR="003648C0" w:rsidRDefault="003648C0" w:rsidP="003648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NOMINATION </w:t>
      </w:r>
      <w:r w:rsidRPr="00E21745">
        <w:rPr>
          <w:b/>
          <w:sz w:val="28"/>
          <w:szCs w:val="28"/>
          <w:u w:val="single"/>
        </w:rPr>
        <w:t>MEETING</w:t>
      </w:r>
    </w:p>
    <w:p w:rsidR="003648C0" w:rsidRDefault="003648C0" w:rsidP="003648C0">
      <w:pPr>
        <w:jc w:val="center"/>
        <w:rPr>
          <w:b/>
          <w:sz w:val="28"/>
          <w:szCs w:val="28"/>
          <w:u w:val="single"/>
        </w:rPr>
      </w:pPr>
    </w:p>
    <w:p w:rsidR="003648C0" w:rsidRDefault="003648C0" w:rsidP="003648C0">
      <w:pPr>
        <w:ind w:firstLine="720"/>
        <w:jc w:val="center"/>
        <w:rPr>
          <w:b/>
          <w:u w:val="single"/>
        </w:rPr>
      </w:pPr>
      <w:r>
        <w:t xml:space="preserve">The Nomination Meeting for election of HFT Officers will take place on: </w:t>
      </w:r>
      <w:r>
        <w:tab/>
      </w:r>
      <w:r>
        <w:tab/>
      </w:r>
      <w:r>
        <w:tab/>
        <w:t>**</w:t>
      </w:r>
      <w:r w:rsidRPr="00A82ABF">
        <w:rPr>
          <w:b/>
          <w:sz w:val="26"/>
          <w:u w:val="single"/>
        </w:rPr>
        <w:t>Wednesda</w:t>
      </w:r>
      <w:r>
        <w:rPr>
          <w:b/>
          <w:sz w:val="26"/>
          <w:u w:val="single"/>
        </w:rPr>
        <w:t>y, February 21, 2018</w:t>
      </w:r>
      <w:r w:rsidRPr="00A82ABF">
        <w:rPr>
          <w:b/>
          <w:sz w:val="26"/>
          <w:u w:val="single"/>
        </w:rPr>
        <w:t xml:space="preserve"> at 4:30 PM</w:t>
      </w:r>
    </w:p>
    <w:p w:rsidR="003648C0" w:rsidRPr="00A82ABF" w:rsidRDefault="003648C0" w:rsidP="003648C0">
      <w:pPr>
        <w:ind w:firstLine="720"/>
        <w:jc w:val="center"/>
        <w:rPr>
          <w:b/>
        </w:rPr>
      </w:pPr>
      <w:r w:rsidRPr="00A82ABF">
        <w:rPr>
          <w:b/>
        </w:rPr>
        <w:t>Sports &amp; Medical Sciences Academy</w:t>
      </w:r>
    </w:p>
    <w:p w:rsidR="003648C0" w:rsidRPr="00A82ABF" w:rsidRDefault="003648C0" w:rsidP="003648C0">
      <w:pPr>
        <w:ind w:firstLine="720"/>
        <w:jc w:val="center"/>
        <w:rPr>
          <w:b/>
        </w:rPr>
      </w:pPr>
      <w:r w:rsidRPr="00A82ABF">
        <w:rPr>
          <w:b/>
        </w:rPr>
        <w:t xml:space="preserve">280 </w:t>
      </w:r>
      <w:proofErr w:type="spellStart"/>
      <w:r w:rsidRPr="00A82ABF">
        <w:rPr>
          <w:b/>
        </w:rPr>
        <w:t>Huyshope</w:t>
      </w:r>
      <w:proofErr w:type="spellEnd"/>
      <w:r w:rsidRPr="00A82ABF">
        <w:rPr>
          <w:b/>
        </w:rPr>
        <w:t xml:space="preserve"> Ave.</w:t>
      </w:r>
    </w:p>
    <w:p w:rsidR="003648C0" w:rsidRDefault="003648C0" w:rsidP="003648C0"/>
    <w:p w:rsidR="003648C0" w:rsidRDefault="003648C0" w:rsidP="003648C0">
      <w:pPr>
        <w:jc w:val="center"/>
        <w:rPr>
          <w:b/>
        </w:rPr>
      </w:pPr>
      <w:r>
        <w:rPr>
          <w:b/>
        </w:rPr>
        <w:t>Agenda for Nomination Meeting</w:t>
      </w:r>
    </w:p>
    <w:p w:rsidR="003648C0" w:rsidRDefault="003648C0" w:rsidP="003648C0"/>
    <w:p w:rsidR="003648C0" w:rsidRDefault="003648C0" w:rsidP="003648C0">
      <w:pPr>
        <w:numPr>
          <w:ilvl w:val="0"/>
          <w:numId w:val="1"/>
        </w:numPr>
      </w:pPr>
      <w:r>
        <w:t>Approval of Election Rules and Procedures.</w:t>
      </w:r>
    </w:p>
    <w:p w:rsidR="003648C0" w:rsidRDefault="003648C0" w:rsidP="003648C0">
      <w:pPr>
        <w:numPr>
          <w:ilvl w:val="0"/>
          <w:numId w:val="1"/>
        </w:numPr>
      </w:pPr>
      <w:r>
        <w:t>Acceptance of nominations from the floor.</w:t>
      </w:r>
    </w:p>
    <w:p w:rsidR="003648C0" w:rsidRDefault="003648C0" w:rsidP="003648C0">
      <w:pPr>
        <w:numPr>
          <w:ilvl w:val="0"/>
          <w:numId w:val="1"/>
        </w:numPr>
      </w:pPr>
      <w:r>
        <w:t>Adjournment.</w:t>
      </w:r>
    </w:p>
    <w:p w:rsidR="003648C0" w:rsidRDefault="003648C0" w:rsidP="003648C0"/>
    <w:p w:rsidR="003648C0" w:rsidRDefault="003648C0" w:rsidP="003648C0">
      <w:pPr>
        <w:ind w:left="720"/>
      </w:pPr>
      <w:r>
        <w:t>No other business will be entertained as this is a special meeting.</w:t>
      </w:r>
    </w:p>
    <w:p w:rsidR="003648C0" w:rsidRDefault="003648C0" w:rsidP="003648C0">
      <w:pPr>
        <w:ind w:left="720"/>
      </w:pPr>
    </w:p>
    <w:p w:rsidR="003648C0" w:rsidRDefault="003648C0" w:rsidP="003648C0">
      <w:pPr>
        <w:ind w:left="720"/>
      </w:pPr>
      <w:r>
        <w:t>Subsequent flyers from the Election Committee will address procedures and FAQ’s. (See HFT website)</w:t>
      </w:r>
    </w:p>
    <w:p w:rsidR="003648C0" w:rsidRDefault="003648C0" w:rsidP="003648C0">
      <w:pPr>
        <w:ind w:left="720"/>
      </w:pPr>
    </w:p>
    <w:p w:rsidR="003648C0" w:rsidRDefault="003648C0" w:rsidP="003648C0">
      <w:pPr>
        <w:ind w:left="720"/>
        <w:rPr>
          <w:b/>
          <w:u w:val="single"/>
        </w:rPr>
      </w:pPr>
      <w:r>
        <w:t xml:space="preserve">The date for the </w:t>
      </w:r>
      <w:r w:rsidRPr="00BD0E54">
        <w:rPr>
          <w:b/>
          <w:sz w:val="26"/>
          <w:u w:val="single"/>
        </w:rPr>
        <w:t>Election of Offi</w:t>
      </w:r>
      <w:r>
        <w:rPr>
          <w:b/>
          <w:sz w:val="26"/>
          <w:u w:val="single"/>
        </w:rPr>
        <w:t>cers will be: Thursday, April 5, 2018.</w:t>
      </w:r>
      <w:r w:rsidRPr="004A381D">
        <w:rPr>
          <w:b/>
          <w:u w:val="single"/>
        </w:rPr>
        <w:t xml:space="preserve"> </w:t>
      </w:r>
    </w:p>
    <w:p w:rsidR="003648C0" w:rsidRDefault="003648C0" w:rsidP="003648C0">
      <w:pPr>
        <w:ind w:left="720"/>
        <w:rPr>
          <w:b/>
        </w:rPr>
      </w:pPr>
    </w:p>
    <w:p w:rsidR="003648C0" w:rsidRPr="00BD0E54" w:rsidRDefault="003648C0" w:rsidP="003648C0">
      <w:pPr>
        <w:ind w:left="720"/>
        <w:rPr>
          <w:b/>
          <w:sz w:val="26"/>
          <w:u w:val="single"/>
        </w:rPr>
      </w:pPr>
      <w:r>
        <w:t xml:space="preserve">The date for the </w:t>
      </w:r>
      <w:r w:rsidRPr="00BD0E54">
        <w:rPr>
          <w:b/>
          <w:sz w:val="26"/>
          <w:u w:val="single"/>
        </w:rPr>
        <w:t>Election of Delegates will be T</w:t>
      </w:r>
      <w:r>
        <w:rPr>
          <w:b/>
          <w:sz w:val="26"/>
          <w:u w:val="single"/>
        </w:rPr>
        <w:t>hursday, May 10, 2018</w:t>
      </w:r>
      <w:r w:rsidRPr="00BD0E54">
        <w:rPr>
          <w:b/>
          <w:sz w:val="26"/>
          <w:u w:val="single"/>
        </w:rPr>
        <w:t>.</w:t>
      </w:r>
    </w:p>
    <w:p w:rsidR="003648C0" w:rsidRDefault="003648C0" w:rsidP="003648C0">
      <w:pPr>
        <w:ind w:left="720"/>
      </w:pPr>
      <w:r>
        <w:t xml:space="preserve"> Time and place to be announced.</w:t>
      </w:r>
    </w:p>
    <w:p w:rsidR="003648C0" w:rsidRDefault="003648C0" w:rsidP="003648C0">
      <w:pPr>
        <w:ind w:left="720"/>
      </w:pPr>
    </w:p>
    <w:p w:rsidR="003648C0" w:rsidRDefault="003648C0" w:rsidP="003648C0">
      <w:pPr>
        <w:ind w:left="720"/>
      </w:pPr>
      <w:r>
        <w:t>Any immediate questions can be directed to the HFT c/o the Election Committee.</w:t>
      </w:r>
    </w:p>
    <w:p w:rsidR="003648C0" w:rsidRPr="00926D83" w:rsidRDefault="003648C0" w:rsidP="003648C0">
      <w:pPr>
        <w:ind w:left="720"/>
        <w:rPr>
          <w:b/>
          <w:sz w:val="22"/>
        </w:rPr>
      </w:pPr>
      <w:r>
        <w:rPr>
          <w:b/>
          <w:sz w:val="22"/>
        </w:rPr>
        <w:t>T</w:t>
      </w:r>
      <w:r w:rsidRPr="00926D83">
        <w:rPr>
          <w:b/>
          <w:sz w:val="22"/>
        </w:rPr>
        <w:t xml:space="preserve">his notice has been posted on the </w:t>
      </w:r>
      <w:r>
        <w:rPr>
          <w:b/>
          <w:sz w:val="22"/>
        </w:rPr>
        <w:t>HFT</w:t>
      </w:r>
      <w:r w:rsidRPr="00926D83">
        <w:rPr>
          <w:b/>
          <w:sz w:val="22"/>
        </w:rPr>
        <w:t xml:space="preserve"> website at </w:t>
      </w:r>
      <w:hyperlink r:id="rId7" w:history="1">
        <w:r w:rsidRPr="00926D83">
          <w:rPr>
            <w:rStyle w:val="Hyperlink"/>
            <w:b/>
            <w:sz w:val="22"/>
          </w:rPr>
          <w:t>www.hft-1018.org</w:t>
        </w:r>
      </w:hyperlink>
      <w:r>
        <w:rPr>
          <w:b/>
          <w:sz w:val="22"/>
        </w:rPr>
        <w:t>.  F</w:t>
      </w:r>
      <w:r w:rsidRPr="00926D83">
        <w:rPr>
          <w:b/>
          <w:sz w:val="22"/>
        </w:rPr>
        <w:t>uture notices and</w:t>
      </w:r>
      <w:r>
        <w:rPr>
          <w:b/>
          <w:sz w:val="22"/>
        </w:rPr>
        <w:t xml:space="preserve"> information from this C</w:t>
      </w:r>
      <w:r w:rsidRPr="00926D83">
        <w:rPr>
          <w:b/>
          <w:sz w:val="22"/>
        </w:rPr>
        <w:t>ommi1ttee will also be posted on this site.</w:t>
      </w:r>
    </w:p>
    <w:p w:rsidR="003648C0" w:rsidRDefault="003648C0" w:rsidP="003648C0">
      <w:pPr>
        <w:pStyle w:val="Foot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**IN THE EVENT OF INCLEMENT WEATHER, THE NOMINATION MEETING WILL BE HELD ON THE NEXT SCHOOL DAY.</w:t>
      </w:r>
    </w:p>
    <w:p w:rsidR="003648C0" w:rsidRPr="00926D83" w:rsidRDefault="003648C0" w:rsidP="003648C0">
      <w:pPr>
        <w:ind w:left="720"/>
        <w:rPr>
          <w:b/>
          <w:sz w:val="20"/>
        </w:rPr>
      </w:pPr>
    </w:p>
    <w:sectPr w:rsidR="003648C0" w:rsidRPr="00926D83" w:rsidSect="00364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21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65" w:rsidRDefault="00C70F65">
      <w:r>
        <w:separator/>
      </w:r>
    </w:p>
  </w:endnote>
  <w:endnote w:type="continuationSeparator" w:id="0">
    <w:p w:rsidR="00C70F65" w:rsidRDefault="00C7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C0" w:rsidRDefault="00364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C0" w:rsidRPr="007E3032" w:rsidRDefault="003648C0" w:rsidP="003648C0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Nomination Flyer #1 rev.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C0" w:rsidRDefault="00364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65" w:rsidRDefault="00C70F65">
      <w:r>
        <w:separator/>
      </w:r>
    </w:p>
  </w:footnote>
  <w:footnote w:type="continuationSeparator" w:id="0">
    <w:p w:rsidR="00C70F65" w:rsidRDefault="00C7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C0" w:rsidRDefault="00364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C0" w:rsidRPr="009D505F" w:rsidRDefault="003648C0" w:rsidP="003648C0">
    <w:pPr>
      <w:pStyle w:val="Header"/>
      <w:jc w:val="center"/>
      <w:rPr>
        <w:b/>
        <w:sz w:val="32"/>
      </w:rPr>
    </w:pPr>
    <w:r w:rsidRPr="00F74834">
      <w:rPr>
        <w:b/>
        <w:sz w:val="28"/>
      </w:rPr>
      <w:t xml:space="preserve">Official Notification to HFT Members of </w:t>
    </w:r>
    <w:r>
      <w:rPr>
        <w:b/>
        <w:sz w:val="28"/>
      </w:rPr>
      <w:t xml:space="preserve">Nominations and </w:t>
    </w:r>
    <w:r w:rsidRPr="00F74834">
      <w:rPr>
        <w:b/>
        <w:sz w:val="28"/>
      </w:rPr>
      <w:t>Elections</w:t>
    </w:r>
    <w:r>
      <w:rPr>
        <w:b/>
        <w:sz w:val="28"/>
      </w:rPr>
      <w:t xml:space="preserve"> of Officers and Delegates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8C0" w:rsidRDefault="00364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307E"/>
    <w:multiLevelType w:val="hybridMultilevel"/>
    <w:tmpl w:val="8724E712"/>
    <w:lvl w:ilvl="0" w:tplc="6BDC598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15"/>
    <w:rsid w:val="00110B30"/>
    <w:rsid w:val="001D2815"/>
    <w:rsid w:val="003648C0"/>
    <w:rsid w:val="006D39AA"/>
    <w:rsid w:val="00AF0CCC"/>
    <w:rsid w:val="00BC2AD8"/>
    <w:rsid w:val="00C70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2EC8F-AC79-412F-924C-7E154BA0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381D"/>
    <w:rPr>
      <w:color w:val="0000FF"/>
      <w:u w:val="single"/>
    </w:rPr>
  </w:style>
  <w:style w:type="character" w:styleId="FollowedHyperlink">
    <w:name w:val="FollowedHyperlink"/>
    <w:basedOn w:val="DefaultParagraphFont"/>
    <w:rsid w:val="00D5717F"/>
    <w:rPr>
      <w:color w:val="800080"/>
      <w:u w:val="single"/>
    </w:rPr>
  </w:style>
  <w:style w:type="paragraph" w:styleId="Header">
    <w:name w:val="header"/>
    <w:basedOn w:val="Normal"/>
    <w:rsid w:val="00E54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8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ft-1018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7, 2008</vt:lpstr>
    </vt:vector>
  </TitlesOfParts>
  <Company>HFT</Company>
  <LinksUpToDate>false</LinksUpToDate>
  <CharactersWithSpaces>1739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http://www.hft-1018.org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7, 2008</dc:title>
  <dc:subject/>
  <dc:creator>Blanchfield, Joshua</dc:creator>
  <cp:keywords/>
  <dc:description/>
  <cp:lastModifiedBy>Joshua HFT</cp:lastModifiedBy>
  <cp:revision>2</cp:revision>
  <cp:lastPrinted>2014-02-26T15:09:00Z</cp:lastPrinted>
  <dcterms:created xsi:type="dcterms:W3CDTF">2018-02-06T13:26:00Z</dcterms:created>
  <dcterms:modified xsi:type="dcterms:W3CDTF">2018-02-06T13:26:00Z</dcterms:modified>
</cp:coreProperties>
</file>